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48"/>
        <w:gridCol w:w="709"/>
        <w:gridCol w:w="708"/>
        <w:gridCol w:w="495"/>
        <w:gridCol w:w="639"/>
        <w:gridCol w:w="993"/>
        <w:gridCol w:w="384"/>
        <w:gridCol w:w="1246"/>
        <w:gridCol w:w="779"/>
        <w:gridCol w:w="735"/>
      </w:tblGrid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档案号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考区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5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审核意见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0262014340601001783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王苑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广普生大药房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0262017411802006779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李五成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64.02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鲁山县赵村镇中心卫生院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0262017411802006794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郑润菊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新城区湖滨社区卫生服务中心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bookmarkStart w:id="0" w:name="_GoBack"/>
        <w:bookmarkEnd w:id="0"/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0262017411802006916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姚向勤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69.05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汝州市第一人民医院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0262017411802007102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孙自伟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郏县人民医院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0262017411802007154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蒋雷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叶县人民医院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0262017411802007198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杨瑞玲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65.09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河南爱心大药房有限公司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0262017411802007366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王东辉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72.08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河南省鲁山县张官营镇中心卫生院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0262017411802007406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王素芳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65.04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河南省郏县中医院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0262017411802007416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王慧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79.12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汝州市第一人民医院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0262017411802007650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庞孝奇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74.09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汝州市人民医院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0262017411802007668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孙丽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64.08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平顶山市卫东区五一路社区卫生服务站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0262017411802007672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刘丽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76.09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中国平煤神马医疗集团总医院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0262017411802007680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李冬梅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卫东区铁北社区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卫生服务站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0262017411802007683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衡碧蔚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63.05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汝州市人民医院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0262017411802007832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董新平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68.11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平煤集团二矿职工医院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0262017411802008041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杨新新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宝丰县人民医院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0262017411802008043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郭德生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68.07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免二科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药学二科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宝丰县人民医院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0262017411803007132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李继鹏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汝州市温泉镇卫生院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0262017411804006940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王亚萍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90.05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汝州市中医院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0262017411804006940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方财林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90.07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汝州市人民医院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0262017411804007184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朱晓艳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83.12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高新区遵化店镇卫生院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0262017411804007461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宋盼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91.06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汝州济仁糖尿病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0262017411805007041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郑秋菲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89.08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叶县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一心大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0262017411806006782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谷艳娜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86.04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河南煤炭卫生学校附属医院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0262017411806007476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崔素亚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河南省汝州市第一人民医院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0262017411806007487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柯锡凤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河南鹰康药业有限公司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0262017411806007957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李晓辉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鲁山县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让河乡德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善堂大药房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0262017411807007586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曹小会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90.09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平顶山第二人民医院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0262017411808006950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张晓露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89.06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河南省平顶山市第二人民医院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0262017411808006969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刘志华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83.05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舞钢市人民医院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0262017411808007036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孙利军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90.12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平顶山市平煤神马医疗集团总医院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0262017411811007582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刘江洗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平顶山市妇幼保健院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0262017411812006788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郑玉敏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70.06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河南省正康医药有限公司鲁山第五十六店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0262017411812007035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杨蒙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90.11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河南省平顶山市鲁山县华山综合门诊部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0262017411813007224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李林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珈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平煤神马总医院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0262017411813007548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凡艳丽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66.11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医药公司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0262017411815006791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崔运峰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平煤神马建工集团有限公司安装处卫生所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0262017411815006952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张硕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硕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89.11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鲁山县好百姓大药房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0262017411815007182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杨囡囡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健宁大药房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0262017411815007831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施会华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72.02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叶县第三人民医院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0262017411816007068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李改娜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84.06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郏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县长桥镇卫生院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0262017411821006819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孟春红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平顶山神马医院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0262017411821006895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郑文博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90.08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河南国大药房连锁有限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lastRenderedPageBreak/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0262017411821007030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黄志萍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平顶山市健宁国大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药房特许经营四十七店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0262017411821007456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许舍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80.08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睿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健医疗器械销售有限公司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0262017411822006949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田亚军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河南心一堂药业有限公司鲁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山鸡冢店</w:t>
            </w:r>
            <w:proofErr w:type="gramEnd"/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0262017411822007168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李萌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85.06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舞钢市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枣林镇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和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健大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0262017411822007307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贾亚娟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79.11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叶县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一心大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药房有限公司北水闸店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0262017411822007419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张文慧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鲁山县让河乡卫生院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0262017411822007509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周庆敏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河南省平顶山市湛河区第五人民医院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0262017411822007850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李旭光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81.09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平顶山市仟草堂大药房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0262017411823006816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王晓莹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90.05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平顶山慈航医院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0262017411826007039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高星瑞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89.10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平顶山市张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仲景大药房</w:t>
            </w:r>
            <w:proofErr w:type="gramEnd"/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0262017411826007146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张丽君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75.09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鲁山县露峰办事处张丽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君卫生室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lastRenderedPageBreak/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0262017411827007047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樊贝贝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91.05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国药控股国大药房河南连锁有限公司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0262017411828006813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宋晓燕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84.02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仲景大药房</w:t>
            </w:r>
            <w:proofErr w:type="gramEnd"/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0262017411829006939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王永立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平顶山石龙区第一人民医院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0262017411829007120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王艳锋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78.08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平顶山宝丰县石桥镇卫生院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0262017411829007376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刘书亮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75.03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平顶山叶县城关乡卫生院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0262017411829007844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范伟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70.07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河南省济民大药房有限公司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3F2670" w:rsidTr="003F2670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0262017411830006931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王旭昉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93.01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考全科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中药学四科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平顶山市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平顶山天安煤业九矿有限责任公司卫生所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left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审核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2670" w:rsidRDefault="003F2670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Arial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</w:tbl>
    <w:p w:rsidR="00BF470D" w:rsidRDefault="00BF470D"/>
    <w:sectPr w:rsidR="00BF4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53F"/>
    <w:rsid w:val="003F2670"/>
    <w:rsid w:val="00B6753F"/>
    <w:rsid w:val="00BF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39342A-DB75-4B7F-9631-95910AFB0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606</Words>
  <Characters>3457</Characters>
  <Application>Microsoft Office Word</Application>
  <DocSecurity>0</DocSecurity>
  <Lines>28</Lines>
  <Paragraphs>8</Paragraphs>
  <ScaleCrop>false</ScaleCrop>
  <Company>微软中国</Company>
  <LinksUpToDate>false</LinksUpToDate>
  <CharactersWithSpaces>4055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2018-06-05T09:18:00Z</dcterms:created>
  <dcterms:modified xsi:type="dcterms:W3CDTF">2018-06-05T09:20:00Z</dcterms:modified>
</cp:coreProperties>
</file>