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315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096"/>
        <w:gridCol w:w="1842"/>
      </w:tblGrid>
      <w:tr w:rsidR="006F1050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温州市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咨询电话</w:t>
            </w:r>
          </w:p>
        </w:tc>
      </w:tr>
      <w:tr w:rsidR="006F1050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Pr="00A673CC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sz w:val="24"/>
              </w:rPr>
              <w:t xml:space="preserve">温州市民政局（温州大道2299号）1405室  </w:t>
            </w:r>
          </w:p>
          <w:p w:rsidR="006F1050" w:rsidRPr="00A673CC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sz w:val="24"/>
              </w:rPr>
              <w:t>（上午8：30-12：00 ，下午14：30-18：00）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Pr="00A673CC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sz w:val="24"/>
              </w:rPr>
              <w:t>0577-89985132</w:t>
            </w:r>
          </w:p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sz w:val="24"/>
              </w:rPr>
              <w:t>0577-88985169</w:t>
            </w:r>
          </w:p>
        </w:tc>
      </w:tr>
      <w:tr w:rsidR="006F1050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鹿城区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鹿城区洪殿北路128号鹿城区民政局316室社会工作综合科（上午9:00-11:30，下午2:30-6:00）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0577-55577281</w:t>
            </w:r>
          </w:p>
        </w:tc>
      </w:tr>
      <w:tr w:rsidR="006F1050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龙湾区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龙湾区府大楼4楼；民政局社工科422室</w:t>
            </w:r>
          </w:p>
          <w:p w:rsidR="006F1050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(上午8:30-11:30，下午2:30-5:30)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0577-86968507</w:t>
            </w:r>
          </w:p>
        </w:tc>
      </w:tr>
      <w:tr w:rsidR="006F1050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瓯海区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瓯海区娄桥街道瓯海大道900号14号大楼瓯海区民政局904室社会组织和社工综合科</w:t>
            </w:r>
          </w:p>
          <w:p w:rsidR="006F1050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（上午8:30-11:30，下午2:00-5:30）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0577-88533433</w:t>
            </w:r>
          </w:p>
        </w:tc>
      </w:tr>
      <w:tr w:rsidR="006F1050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洞头区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洞头区行政审批服务中心区民政局307室社会组织科上午（9:00-12:00，下午2:00-5:00）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0577-59386270</w:t>
            </w:r>
          </w:p>
        </w:tc>
      </w:tr>
      <w:tr w:rsidR="006F1050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瑞安市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瑞安市仓前街134号瑞安市民政局309室社会工作综合科(上午8:30-11:30，下午2:30-5:00)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0577-59891627</w:t>
            </w:r>
          </w:p>
        </w:tc>
      </w:tr>
      <w:tr w:rsidR="006F1050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乐清市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乐清市伯乐东路888号乐清市民政局市府A211社会工作综合科 (上午9:00-11:30，下午2:30-5:00)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0577-61880230</w:t>
            </w:r>
          </w:p>
        </w:tc>
      </w:tr>
      <w:tr w:rsidR="006F1050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永嘉县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永嘉县上塘镇县前路117号永嘉县民政局509社工科（上午8点-11点半，下午2：30-5:30）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0577-57669375</w:t>
            </w:r>
          </w:p>
        </w:tc>
      </w:tr>
      <w:tr w:rsidR="006F1050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平阳县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rPr>
                <w:rFonts w:ascii="仿宋_GB2312" w:eastAsia="仿宋_GB2312" w:hAnsi="仿宋" w:cs="宋体"/>
                <w:color w:val="FF0000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sz w:val="24"/>
              </w:rPr>
              <w:t>平阳县民政局412室社工科(昆阳镇体育馆路128号）(上午9:00-11:30,下午2:30-5:00)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0577-58102119</w:t>
            </w:r>
          </w:p>
        </w:tc>
      </w:tr>
      <w:tr w:rsidR="006F1050" w:rsidRPr="00A673CC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苍南县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Pr="00A673CC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sz w:val="24"/>
              </w:rPr>
              <w:t>苍南县灵溪镇江滨路168号苍南县民政局五楼社会工作综合科（上午8：30—11：30，下午2：30—5：30）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Pr="00A673CC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sz w:val="24"/>
              </w:rPr>
              <w:t>0577-598928870577-59897121</w:t>
            </w:r>
          </w:p>
        </w:tc>
      </w:tr>
      <w:tr w:rsidR="006F1050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文成县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文成县行政审批中心民政局八楼823室社会工作管理中心（上午8:00-11.30，下午2：30-6:00）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0577-59025411</w:t>
            </w:r>
          </w:p>
        </w:tc>
      </w:tr>
      <w:tr w:rsidR="006F1050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泰顺县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Pr="00A673CC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sz w:val="24"/>
              </w:rPr>
              <w:t>泰顺县罗阳镇泰景路177号，307室，社会工作综合科</w:t>
            </w:r>
          </w:p>
          <w:p w:rsidR="006F1050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sz w:val="24"/>
              </w:rPr>
              <w:t>（8：30-11:30,14:30-17:30）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0577-59281021</w:t>
            </w:r>
          </w:p>
        </w:tc>
      </w:tr>
      <w:tr w:rsidR="006F1050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浙南集聚区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温州金海园区滨海十七路350号837室社会组织和基层政权处（上班时间：8:30-11:30，14:20-17:20）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0577-85851603</w:t>
            </w:r>
          </w:p>
          <w:p w:rsidR="006F1050" w:rsidRDefault="006F1050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86999920</w:t>
            </w:r>
          </w:p>
        </w:tc>
      </w:tr>
    </w:tbl>
    <w:p w:rsidR="004358AB" w:rsidRPr="006F1050" w:rsidRDefault="004358AB" w:rsidP="006F1050">
      <w:pPr>
        <w:rPr>
          <w:rFonts w:hint="eastAsia"/>
        </w:rPr>
      </w:pPr>
      <w:bookmarkStart w:id="0" w:name="_GoBack"/>
      <w:bookmarkEnd w:id="0"/>
    </w:p>
    <w:sectPr w:rsidR="004358AB" w:rsidRPr="006F105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7635" w:rsidRDefault="00767635" w:rsidP="007A6367">
      <w:pPr>
        <w:spacing w:after="0"/>
      </w:pPr>
      <w:r>
        <w:separator/>
      </w:r>
    </w:p>
  </w:endnote>
  <w:endnote w:type="continuationSeparator" w:id="0">
    <w:p w:rsidR="00767635" w:rsidRDefault="00767635" w:rsidP="007A636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7635" w:rsidRDefault="00767635" w:rsidP="007A6367">
      <w:pPr>
        <w:spacing w:after="0"/>
      </w:pPr>
      <w:r>
        <w:separator/>
      </w:r>
    </w:p>
  </w:footnote>
  <w:footnote w:type="continuationSeparator" w:id="0">
    <w:p w:rsidR="00767635" w:rsidRDefault="00767635" w:rsidP="007A636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230665"/>
    <w:rsid w:val="003217BF"/>
    <w:rsid w:val="00323B43"/>
    <w:rsid w:val="003D37D8"/>
    <w:rsid w:val="003F71DB"/>
    <w:rsid w:val="00426133"/>
    <w:rsid w:val="004358AB"/>
    <w:rsid w:val="00535ED9"/>
    <w:rsid w:val="00635872"/>
    <w:rsid w:val="00653B63"/>
    <w:rsid w:val="006B3ADD"/>
    <w:rsid w:val="006E7C33"/>
    <w:rsid w:val="006F1050"/>
    <w:rsid w:val="006F5C7F"/>
    <w:rsid w:val="00767635"/>
    <w:rsid w:val="007A6367"/>
    <w:rsid w:val="008B7726"/>
    <w:rsid w:val="00A44058"/>
    <w:rsid w:val="00B74724"/>
    <w:rsid w:val="00BC140C"/>
    <w:rsid w:val="00C61A0C"/>
    <w:rsid w:val="00D31D50"/>
    <w:rsid w:val="00E270B8"/>
    <w:rsid w:val="00F03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ECF988-E81A-423A-A190-1D62DC647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636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636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636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6367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10</cp:revision>
  <dcterms:created xsi:type="dcterms:W3CDTF">2008-09-11T17:20:00Z</dcterms:created>
  <dcterms:modified xsi:type="dcterms:W3CDTF">2018-08-16T07:53:00Z</dcterms:modified>
</cp:coreProperties>
</file>